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0F9" w:rsidRPr="00B520F9" w:rsidRDefault="00B520F9" w:rsidP="00B520F9">
      <w:pPr>
        <w:pStyle w:val="a4"/>
        <w:autoSpaceDE/>
        <w:ind w:left="567" w:right="715" w:firstLine="0"/>
        <w:rPr>
          <w:sz w:val="24"/>
          <w:szCs w:val="24"/>
        </w:rPr>
      </w:pPr>
      <w:r w:rsidRPr="00B520F9">
        <w:rPr>
          <w:noProof/>
          <w:sz w:val="24"/>
          <w:szCs w:val="24"/>
          <w:lang w:eastAsia="ru-RU"/>
        </w:rPr>
        <w:drawing>
          <wp:inline distT="0" distB="0" distL="0" distR="0">
            <wp:extent cx="7002938" cy="9895840"/>
            <wp:effectExtent l="0" t="0" r="7620" b="0"/>
            <wp:docPr id="1" name="Рисунок 1" descr="C:\Users\1.DESKTOP-PQVDG9R\Desktop\img20231220_16212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.DESKTOP-PQVDG9R\Desktop\img20231220_1621215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194" cy="989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0F9" w:rsidRDefault="00B520F9" w:rsidP="00B520F9">
      <w:pPr>
        <w:pStyle w:val="a4"/>
        <w:autoSpaceDE/>
        <w:ind w:left="567" w:right="715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рассмотрение и формирование предложений по улучшению деятельности педагогических организаций и методических объединений.  </w:t>
      </w:r>
    </w:p>
    <w:p w:rsidR="00B520F9" w:rsidRDefault="00B520F9" w:rsidP="00B520F9">
      <w:pPr>
        <w:ind w:left="567" w:right="715" w:firstLine="284"/>
        <w:jc w:val="both"/>
        <w:rPr>
          <w:sz w:val="24"/>
          <w:szCs w:val="24"/>
        </w:rPr>
      </w:pPr>
    </w:p>
    <w:p w:rsidR="00B520F9" w:rsidRDefault="00B520F9" w:rsidP="00B520F9">
      <w:pPr>
        <w:ind w:right="71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Организация деятельности педагогического совета  </w:t>
      </w:r>
    </w:p>
    <w:p w:rsidR="00B520F9" w:rsidRDefault="00B520F9" w:rsidP="00B520F9">
      <w:pPr>
        <w:ind w:right="7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В Педагогический совет входят руководитель ДОУ, его заместители, а также педагогические работники, состоящие в трудовых отношениях с ДОУ.  </w:t>
      </w:r>
    </w:p>
    <w:p w:rsidR="00B520F9" w:rsidRDefault="00B520F9" w:rsidP="00B520F9">
      <w:pPr>
        <w:ind w:right="7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Педагогический совет собирается на заседания не реже одного раза в четыре месяца и по мере необходимости.   </w:t>
      </w:r>
    </w:p>
    <w:p w:rsidR="00B520F9" w:rsidRDefault="00B520F9" w:rsidP="00B520F9">
      <w:pPr>
        <w:ind w:right="7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Педагогический совет считается правомочным, если на его заседании присутствуют более 50% от общего числа членов Педагогического совета.  </w:t>
      </w:r>
    </w:p>
    <w:p w:rsidR="00B520F9" w:rsidRDefault="00B520F9" w:rsidP="00B520F9">
      <w:pPr>
        <w:ind w:right="7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Педагогический совет в целях организации своей деятельности избирает секретаря, который ведет протоколы заседаний. Председателем Педагогического совета является руководитель ДОУ.  </w:t>
      </w:r>
      <w:bookmarkStart w:id="0" w:name="_GoBack"/>
      <w:bookmarkEnd w:id="0"/>
    </w:p>
    <w:p w:rsidR="00B520F9" w:rsidRDefault="00B520F9" w:rsidP="00B520F9">
      <w:pPr>
        <w:ind w:right="7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Педагогический совет принимает решения открытым голосованием и оформляет решения протоколом. Решение педагогического совета считается принятым, если за него подано большинство голосов присутствующих членов педагогического совета.   </w:t>
      </w:r>
    </w:p>
    <w:p w:rsidR="00B520F9" w:rsidRDefault="00B520F9" w:rsidP="00B520F9">
      <w:pPr>
        <w:ind w:right="7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3.6. Решения должны носить конкретный характер с указанием сроков проведения мероприятий и ответственных лиц за их выполнение.  </w:t>
      </w:r>
    </w:p>
    <w:p w:rsidR="00B520F9" w:rsidRDefault="00B520F9" w:rsidP="00B520F9">
      <w:pPr>
        <w:ind w:right="7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3.7. Организацию выполнения решений педагогического совета осуществляет заведующий ДОУ и ответственные лица, указанные в протоколе заседания педагогического совета. Результаты этой работы сообщаются членам педагогического совета на следующих его заседаниях.  </w:t>
      </w:r>
    </w:p>
    <w:p w:rsidR="00B520F9" w:rsidRDefault="00B520F9" w:rsidP="00B520F9">
      <w:pPr>
        <w:ind w:right="7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3.8. Заведующий ДОУ в случае несогласия с решением педагогического совета приостанавливает выполнения решения, извещает об этом Учредителю дошкольного образовательного учреждения, который в установленный срок при участии заинтересованных сторон рассматривает такое заявление, знакомится с мотивированным  </w:t>
      </w:r>
    </w:p>
    <w:p w:rsidR="00B520F9" w:rsidRDefault="00B520F9" w:rsidP="00B520F9">
      <w:pPr>
        <w:ind w:right="7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мнением большинства педагогического совета и выносит окончательное решение по спорному вопросу.  </w:t>
      </w:r>
    </w:p>
    <w:p w:rsidR="00B520F9" w:rsidRDefault="00B520F9" w:rsidP="00B520F9">
      <w:pPr>
        <w:ind w:right="7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3.9. Решения педагогического совета являются рекомендательными для коллектива дошкольного образовательного учреждения. Решения, утвержденные приказом, являются обязательными для исполнения.  </w:t>
      </w:r>
    </w:p>
    <w:p w:rsidR="00B520F9" w:rsidRDefault="00B520F9" w:rsidP="00B520F9">
      <w:pPr>
        <w:ind w:right="7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3.10. Педагогический совет может быть собран по инициативе его председателя, по инициативе двух третей членов педагогического совета.  </w:t>
      </w:r>
    </w:p>
    <w:p w:rsidR="00B520F9" w:rsidRDefault="00B520F9" w:rsidP="00B520F9">
      <w:pPr>
        <w:ind w:right="7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3.11. На заседаниях педагогического совета могут присутствовать:  </w:t>
      </w:r>
    </w:p>
    <w:p w:rsidR="00B520F9" w:rsidRDefault="00B520F9" w:rsidP="00B520F9">
      <w:pPr>
        <w:pStyle w:val="a4"/>
        <w:numPr>
          <w:ilvl w:val="0"/>
          <w:numId w:val="3"/>
        </w:numPr>
        <w:autoSpaceDE/>
        <w:ind w:left="567" w:right="715" w:hanging="283"/>
        <w:rPr>
          <w:sz w:val="24"/>
          <w:szCs w:val="24"/>
        </w:rPr>
      </w:pPr>
      <w:r>
        <w:rPr>
          <w:sz w:val="24"/>
          <w:szCs w:val="24"/>
        </w:rPr>
        <w:t xml:space="preserve">работники ДОУ, не являющиеся членами педагогического совета;  </w:t>
      </w:r>
    </w:p>
    <w:p w:rsidR="00B520F9" w:rsidRDefault="00B520F9" w:rsidP="00B520F9">
      <w:pPr>
        <w:pStyle w:val="a4"/>
        <w:numPr>
          <w:ilvl w:val="0"/>
          <w:numId w:val="3"/>
        </w:numPr>
        <w:autoSpaceDE/>
        <w:ind w:left="567" w:right="715" w:hanging="283"/>
        <w:rPr>
          <w:sz w:val="24"/>
          <w:szCs w:val="24"/>
        </w:rPr>
      </w:pPr>
      <w:r>
        <w:rPr>
          <w:sz w:val="24"/>
          <w:szCs w:val="24"/>
        </w:rPr>
        <w:t xml:space="preserve">граждане, выполняющие работу на основе гражданско-правовых договоров, заключенных с ДОУ;  </w:t>
      </w:r>
    </w:p>
    <w:p w:rsidR="00B520F9" w:rsidRDefault="00B520F9" w:rsidP="00B520F9">
      <w:pPr>
        <w:pStyle w:val="a4"/>
        <w:numPr>
          <w:ilvl w:val="0"/>
          <w:numId w:val="3"/>
        </w:numPr>
        <w:autoSpaceDE/>
        <w:ind w:left="567" w:right="715" w:hanging="283"/>
        <w:rPr>
          <w:sz w:val="24"/>
          <w:szCs w:val="24"/>
        </w:rPr>
      </w:pPr>
      <w:r>
        <w:rPr>
          <w:sz w:val="24"/>
          <w:szCs w:val="24"/>
        </w:rPr>
        <w:t xml:space="preserve">родители (законные представители) воспитанников, при наличии согласия педагогического совета.  </w:t>
      </w:r>
    </w:p>
    <w:p w:rsidR="00B520F9" w:rsidRDefault="00B520F9" w:rsidP="00B520F9">
      <w:pPr>
        <w:ind w:right="7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3.12. Конкретную дату, время и тематику заседания Педагогического совета секретарь доводит до сведения всех педагогических работников и в необходимых случаях иных лиц, не позднее, чем за 30 дней до его заседания. Информация также может находиться в информационном уголке методического кабинета ДОУ.  </w:t>
      </w:r>
    </w:p>
    <w:p w:rsidR="00B520F9" w:rsidRDefault="00B520F9" w:rsidP="00B520F9">
      <w:pPr>
        <w:ind w:right="71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Права и ответственность педагогического совета  </w:t>
      </w:r>
    </w:p>
    <w:p w:rsidR="00B520F9" w:rsidRDefault="00B520F9" w:rsidP="00B520F9">
      <w:pPr>
        <w:ind w:right="7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Педагогический совет ДОУ имеет право:  </w:t>
      </w:r>
    </w:p>
    <w:p w:rsidR="00B520F9" w:rsidRDefault="00B520F9" w:rsidP="00B520F9">
      <w:pPr>
        <w:pStyle w:val="a4"/>
        <w:numPr>
          <w:ilvl w:val="0"/>
          <w:numId w:val="4"/>
        </w:numPr>
        <w:autoSpaceDE/>
        <w:ind w:left="567" w:right="715" w:hanging="283"/>
        <w:rPr>
          <w:sz w:val="24"/>
          <w:szCs w:val="24"/>
        </w:rPr>
      </w:pPr>
      <w:r>
        <w:rPr>
          <w:sz w:val="24"/>
          <w:szCs w:val="24"/>
        </w:rPr>
        <w:t xml:space="preserve">в необходимых случаях на свои заседания приглашать представителей общественных организаций, учреждений, работников дошкольных образовательных </w:t>
      </w:r>
      <w:r>
        <w:rPr>
          <w:sz w:val="24"/>
          <w:szCs w:val="24"/>
        </w:rPr>
        <w:tab/>
        <w:t xml:space="preserve">организаций, не являющихся </w:t>
      </w:r>
      <w:r>
        <w:rPr>
          <w:sz w:val="24"/>
          <w:szCs w:val="24"/>
        </w:rPr>
        <w:tab/>
        <w:t>членами педагогического совета, родителей (законных представителей) воспитанников при наличии согласия педагогического совета;</w:t>
      </w:r>
    </w:p>
    <w:p w:rsidR="00B520F9" w:rsidRDefault="00B520F9" w:rsidP="00B520F9">
      <w:pPr>
        <w:pStyle w:val="a4"/>
        <w:numPr>
          <w:ilvl w:val="0"/>
          <w:numId w:val="4"/>
        </w:numPr>
        <w:autoSpaceDE/>
        <w:ind w:left="567" w:right="715" w:hanging="283"/>
        <w:rPr>
          <w:sz w:val="24"/>
          <w:szCs w:val="24"/>
        </w:rPr>
      </w:pPr>
      <w:r>
        <w:rPr>
          <w:sz w:val="24"/>
          <w:szCs w:val="24"/>
        </w:rPr>
        <w:t>заслушивать отчеты администрации и педагогических работников ДОУ о проделанной работе;</w:t>
      </w:r>
    </w:p>
    <w:p w:rsidR="00B520F9" w:rsidRDefault="00B520F9" w:rsidP="00B520F9">
      <w:pPr>
        <w:pStyle w:val="a4"/>
        <w:numPr>
          <w:ilvl w:val="0"/>
          <w:numId w:val="4"/>
        </w:numPr>
        <w:autoSpaceDE/>
        <w:ind w:left="567" w:right="715" w:hanging="283"/>
        <w:rPr>
          <w:sz w:val="24"/>
          <w:szCs w:val="24"/>
        </w:rPr>
      </w:pPr>
      <w:r>
        <w:rPr>
          <w:sz w:val="24"/>
          <w:szCs w:val="24"/>
        </w:rPr>
        <w:t>рассматривать вопросы повышения квалификации и переподготовки кадров;</w:t>
      </w:r>
    </w:p>
    <w:p w:rsidR="00B520F9" w:rsidRDefault="00B520F9" w:rsidP="00B520F9">
      <w:pPr>
        <w:pStyle w:val="a4"/>
        <w:numPr>
          <w:ilvl w:val="0"/>
          <w:numId w:val="4"/>
        </w:numPr>
        <w:autoSpaceDE/>
        <w:ind w:left="567" w:right="715" w:hanging="283"/>
        <w:rPr>
          <w:sz w:val="24"/>
          <w:szCs w:val="24"/>
        </w:rPr>
      </w:pPr>
      <w:r>
        <w:rPr>
          <w:sz w:val="24"/>
          <w:szCs w:val="24"/>
        </w:rPr>
        <w:t xml:space="preserve"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  </w:t>
      </w:r>
    </w:p>
    <w:p w:rsidR="00B520F9" w:rsidRDefault="00B520F9" w:rsidP="00B520F9">
      <w:pPr>
        <w:pStyle w:val="a4"/>
        <w:numPr>
          <w:ilvl w:val="0"/>
          <w:numId w:val="4"/>
        </w:numPr>
        <w:autoSpaceDE/>
        <w:ind w:left="567" w:right="856" w:hanging="28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организовывать выявление, обобщение, распространение, внедрение педагогического опыта.  </w:t>
      </w:r>
    </w:p>
    <w:p w:rsidR="00B520F9" w:rsidRDefault="00B520F9" w:rsidP="00B520F9">
      <w:pPr>
        <w:ind w:right="71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Педагогический совет несет ответственность:  </w:t>
      </w:r>
    </w:p>
    <w:p w:rsidR="00B520F9" w:rsidRDefault="00B520F9" w:rsidP="00B520F9">
      <w:pPr>
        <w:pStyle w:val="a4"/>
        <w:numPr>
          <w:ilvl w:val="0"/>
          <w:numId w:val="5"/>
        </w:numPr>
        <w:autoSpaceDE/>
        <w:ind w:left="567" w:right="715" w:hanging="283"/>
        <w:rPr>
          <w:sz w:val="24"/>
          <w:szCs w:val="24"/>
        </w:rPr>
      </w:pPr>
      <w:r>
        <w:rPr>
          <w:sz w:val="24"/>
          <w:szCs w:val="24"/>
        </w:rPr>
        <w:t xml:space="preserve">за выполнение годового плана работы ДОО;  </w:t>
      </w:r>
    </w:p>
    <w:p w:rsidR="00B520F9" w:rsidRDefault="00B520F9" w:rsidP="00B520F9">
      <w:pPr>
        <w:pStyle w:val="a4"/>
        <w:numPr>
          <w:ilvl w:val="0"/>
          <w:numId w:val="5"/>
        </w:numPr>
        <w:autoSpaceDE/>
        <w:ind w:left="567" w:right="715" w:hanging="283"/>
        <w:rPr>
          <w:sz w:val="24"/>
          <w:szCs w:val="24"/>
        </w:rPr>
      </w:pPr>
      <w:r>
        <w:rPr>
          <w:sz w:val="24"/>
          <w:szCs w:val="24"/>
        </w:rPr>
        <w:t xml:space="preserve">за невыполнение или выполнение в неполном объеме закрепленных за ним задач и компетенций;  </w:t>
      </w:r>
    </w:p>
    <w:p w:rsidR="00B520F9" w:rsidRDefault="00B520F9" w:rsidP="00B520F9">
      <w:pPr>
        <w:pStyle w:val="a4"/>
        <w:numPr>
          <w:ilvl w:val="0"/>
          <w:numId w:val="5"/>
        </w:numPr>
        <w:autoSpaceDE/>
        <w:ind w:left="567" w:right="715" w:hanging="283"/>
        <w:rPr>
          <w:sz w:val="24"/>
          <w:szCs w:val="24"/>
        </w:rPr>
      </w:pPr>
      <w:r>
        <w:rPr>
          <w:sz w:val="24"/>
          <w:szCs w:val="24"/>
        </w:rPr>
        <w:t xml:space="preserve">за принятие конкретных решений по каждому рассматриваемому вопросу с указанием ответственных лиц и сроков исполнения этих решений;  </w:t>
      </w:r>
    </w:p>
    <w:p w:rsidR="00B520F9" w:rsidRDefault="00B520F9" w:rsidP="00B520F9">
      <w:pPr>
        <w:pStyle w:val="a4"/>
        <w:numPr>
          <w:ilvl w:val="0"/>
          <w:numId w:val="5"/>
        </w:numPr>
        <w:autoSpaceDE/>
        <w:ind w:left="567" w:right="715" w:hanging="283"/>
        <w:rPr>
          <w:sz w:val="24"/>
          <w:szCs w:val="24"/>
        </w:rPr>
      </w:pPr>
      <w:r>
        <w:rPr>
          <w:sz w:val="24"/>
          <w:szCs w:val="24"/>
        </w:rPr>
        <w:t xml:space="preserve">за соответствие принимаемых решений законодательству Российской Федерации, нормативно – правовым актам.  </w:t>
      </w:r>
    </w:p>
    <w:p w:rsidR="00B520F9" w:rsidRDefault="00B520F9" w:rsidP="00B520F9">
      <w:pPr>
        <w:pStyle w:val="a4"/>
        <w:ind w:left="1004" w:right="715"/>
        <w:rPr>
          <w:sz w:val="24"/>
          <w:szCs w:val="24"/>
        </w:rPr>
      </w:pPr>
    </w:p>
    <w:p w:rsidR="00B520F9" w:rsidRDefault="00B520F9" w:rsidP="00B520F9">
      <w:pPr>
        <w:ind w:right="71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Права и обязанности членов педагогического совета  </w:t>
      </w:r>
    </w:p>
    <w:p w:rsidR="00B520F9" w:rsidRDefault="00B520F9" w:rsidP="00B520F9">
      <w:pPr>
        <w:ind w:right="7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Каждый член педагогического совета, а также участник (приглашенный) педагогического совета имеет право:  </w:t>
      </w:r>
    </w:p>
    <w:p w:rsidR="00B520F9" w:rsidRDefault="00B520F9" w:rsidP="00B520F9">
      <w:pPr>
        <w:pStyle w:val="a4"/>
        <w:numPr>
          <w:ilvl w:val="0"/>
          <w:numId w:val="6"/>
        </w:numPr>
        <w:autoSpaceDE/>
        <w:ind w:left="567" w:right="715" w:hanging="283"/>
        <w:rPr>
          <w:sz w:val="24"/>
          <w:szCs w:val="24"/>
        </w:rPr>
      </w:pPr>
      <w:r>
        <w:rPr>
          <w:sz w:val="24"/>
          <w:szCs w:val="24"/>
        </w:rPr>
        <w:t xml:space="preserve">участвовать в обсуждении текущих вопросов повестки заседания педагогического совета;  </w:t>
      </w:r>
    </w:p>
    <w:p w:rsidR="00B520F9" w:rsidRDefault="00B520F9" w:rsidP="00B520F9">
      <w:pPr>
        <w:pStyle w:val="a4"/>
        <w:numPr>
          <w:ilvl w:val="0"/>
          <w:numId w:val="6"/>
        </w:numPr>
        <w:autoSpaceDE/>
        <w:ind w:left="567" w:right="715" w:hanging="283"/>
        <w:rPr>
          <w:sz w:val="24"/>
          <w:szCs w:val="24"/>
        </w:rPr>
      </w:pPr>
      <w:r>
        <w:rPr>
          <w:sz w:val="24"/>
          <w:szCs w:val="24"/>
        </w:rPr>
        <w:t xml:space="preserve">участвовать в голосовании по принятию решений педагогическим советом по тому или иному вопросу;  </w:t>
      </w:r>
    </w:p>
    <w:p w:rsidR="00B520F9" w:rsidRDefault="00B520F9" w:rsidP="00B520F9">
      <w:pPr>
        <w:pStyle w:val="a4"/>
        <w:numPr>
          <w:ilvl w:val="0"/>
          <w:numId w:val="6"/>
        </w:numPr>
        <w:autoSpaceDE/>
        <w:ind w:left="567" w:right="715" w:hanging="283"/>
        <w:rPr>
          <w:sz w:val="24"/>
          <w:szCs w:val="24"/>
        </w:rPr>
      </w:pPr>
      <w:r>
        <w:rPr>
          <w:sz w:val="24"/>
          <w:szCs w:val="24"/>
        </w:rPr>
        <w:t xml:space="preserve">выносить на обсуждение педагогического совета интересующие его вопросы и предложения, имеющие непосредственное отношение к воспитательно-образовательной деятельности и развитию ДОУ.  </w:t>
      </w:r>
    </w:p>
    <w:p w:rsidR="00B520F9" w:rsidRDefault="00B520F9" w:rsidP="00B520F9">
      <w:pPr>
        <w:ind w:right="7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Каждый член педагогического совета ДОУ обязан посещать все его заседания, активно участвовать в подготовке и его работе, своевременно и полностью выполнять принятые решения.  </w:t>
      </w:r>
    </w:p>
    <w:p w:rsidR="00B520F9" w:rsidRDefault="00B520F9" w:rsidP="00B520F9">
      <w:pPr>
        <w:ind w:right="715"/>
        <w:jc w:val="both"/>
        <w:rPr>
          <w:sz w:val="24"/>
          <w:szCs w:val="24"/>
        </w:rPr>
      </w:pPr>
    </w:p>
    <w:p w:rsidR="00B520F9" w:rsidRDefault="00B520F9" w:rsidP="00B520F9">
      <w:pPr>
        <w:ind w:right="71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 Взаимосвязи педагогического совета с другими органами самоуправления.</w:t>
      </w:r>
      <w:r>
        <w:rPr>
          <w:sz w:val="24"/>
          <w:szCs w:val="24"/>
        </w:rPr>
        <w:t xml:space="preserve">  </w:t>
      </w:r>
    </w:p>
    <w:p w:rsidR="00B520F9" w:rsidRDefault="00B520F9" w:rsidP="00B520F9">
      <w:pPr>
        <w:ind w:right="7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Педагогический совет организует взаимодействие с другим коллегиальным органом управления ДОУ - Общим собранием работников ДОУ и Советом родителей через участие представителей педагогического совета в заседании Общего собрания работников ДОУ и Совета родителей ДОУ:  </w:t>
      </w:r>
    </w:p>
    <w:p w:rsidR="00B520F9" w:rsidRDefault="00B520F9" w:rsidP="00B520F9">
      <w:pPr>
        <w:pStyle w:val="a4"/>
        <w:numPr>
          <w:ilvl w:val="0"/>
          <w:numId w:val="7"/>
        </w:numPr>
        <w:autoSpaceDE/>
        <w:ind w:left="567" w:right="715" w:hanging="283"/>
        <w:rPr>
          <w:sz w:val="24"/>
          <w:szCs w:val="24"/>
        </w:rPr>
      </w:pPr>
      <w:r>
        <w:rPr>
          <w:sz w:val="24"/>
          <w:szCs w:val="24"/>
        </w:rPr>
        <w:t xml:space="preserve">представляет на ознакомление Общему собранию работников ДОУ и Совета родителей ДОО материалы, разработанные на заседаниях педагогического совета;  </w:t>
      </w:r>
    </w:p>
    <w:p w:rsidR="00B520F9" w:rsidRDefault="00B520F9" w:rsidP="00B520F9">
      <w:pPr>
        <w:pStyle w:val="a4"/>
        <w:numPr>
          <w:ilvl w:val="0"/>
          <w:numId w:val="7"/>
        </w:numPr>
        <w:autoSpaceDE/>
        <w:ind w:left="567" w:right="715" w:hanging="283"/>
        <w:rPr>
          <w:sz w:val="24"/>
          <w:szCs w:val="24"/>
        </w:rPr>
      </w:pPr>
      <w:r>
        <w:rPr>
          <w:sz w:val="24"/>
          <w:szCs w:val="24"/>
        </w:rPr>
        <w:t xml:space="preserve">вносит предложения и дополнения по вопросам, рассматриваемым на заседаниях Общего собрания ДОУ и Совета родителей ДОУ.  </w:t>
      </w:r>
    </w:p>
    <w:p w:rsidR="00B520F9" w:rsidRDefault="00B520F9" w:rsidP="00B520F9">
      <w:pPr>
        <w:ind w:right="715"/>
        <w:jc w:val="both"/>
        <w:rPr>
          <w:sz w:val="24"/>
          <w:szCs w:val="24"/>
        </w:rPr>
      </w:pPr>
    </w:p>
    <w:p w:rsidR="00B520F9" w:rsidRDefault="00B520F9" w:rsidP="00B520F9">
      <w:pPr>
        <w:ind w:right="71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Документация педагогического совета  </w:t>
      </w:r>
    </w:p>
    <w:p w:rsidR="00B520F9" w:rsidRDefault="00B520F9" w:rsidP="00B520F9">
      <w:pPr>
        <w:ind w:right="7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 Заседания Педагогического совета оформляются протоколом.                   </w:t>
      </w:r>
    </w:p>
    <w:p w:rsidR="00B520F9" w:rsidRDefault="00B520F9" w:rsidP="00B520F9">
      <w:pPr>
        <w:ind w:right="7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7.2. В протоколе фиксируется:  </w:t>
      </w:r>
    </w:p>
    <w:p w:rsidR="00B520F9" w:rsidRDefault="00B520F9" w:rsidP="00B520F9">
      <w:pPr>
        <w:pStyle w:val="a4"/>
        <w:numPr>
          <w:ilvl w:val="0"/>
          <w:numId w:val="8"/>
        </w:numPr>
        <w:autoSpaceDE/>
        <w:ind w:left="567" w:right="715" w:hanging="283"/>
        <w:rPr>
          <w:sz w:val="24"/>
          <w:szCs w:val="24"/>
        </w:rPr>
      </w:pPr>
      <w:r>
        <w:rPr>
          <w:sz w:val="24"/>
          <w:szCs w:val="24"/>
        </w:rPr>
        <w:t xml:space="preserve">дата проведения заседания;  </w:t>
      </w:r>
    </w:p>
    <w:p w:rsidR="00B520F9" w:rsidRDefault="00B520F9" w:rsidP="00B520F9">
      <w:pPr>
        <w:pStyle w:val="a4"/>
        <w:numPr>
          <w:ilvl w:val="0"/>
          <w:numId w:val="8"/>
        </w:numPr>
        <w:autoSpaceDE/>
        <w:ind w:left="567" w:right="715" w:hanging="283"/>
        <w:rPr>
          <w:sz w:val="24"/>
          <w:szCs w:val="24"/>
        </w:rPr>
      </w:pPr>
      <w:r>
        <w:rPr>
          <w:sz w:val="24"/>
          <w:szCs w:val="24"/>
        </w:rPr>
        <w:t xml:space="preserve">количественное присутствие (отсутствие) членов Педагогического совета;  </w:t>
      </w:r>
    </w:p>
    <w:p w:rsidR="00B520F9" w:rsidRDefault="00B520F9" w:rsidP="00B520F9">
      <w:pPr>
        <w:pStyle w:val="a4"/>
        <w:numPr>
          <w:ilvl w:val="0"/>
          <w:numId w:val="8"/>
        </w:numPr>
        <w:autoSpaceDE/>
        <w:ind w:left="567" w:right="715" w:hanging="283"/>
        <w:rPr>
          <w:sz w:val="24"/>
          <w:szCs w:val="24"/>
        </w:rPr>
      </w:pPr>
      <w:r>
        <w:rPr>
          <w:sz w:val="24"/>
          <w:szCs w:val="24"/>
        </w:rPr>
        <w:t xml:space="preserve">Ф.И.О., должность приглашенных участников педагогического совета;  </w:t>
      </w:r>
    </w:p>
    <w:p w:rsidR="00B520F9" w:rsidRDefault="00B520F9" w:rsidP="00B520F9">
      <w:pPr>
        <w:pStyle w:val="a4"/>
        <w:numPr>
          <w:ilvl w:val="0"/>
          <w:numId w:val="8"/>
        </w:numPr>
        <w:autoSpaceDE/>
        <w:ind w:left="567" w:right="715" w:hanging="283"/>
        <w:rPr>
          <w:sz w:val="24"/>
          <w:szCs w:val="24"/>
        </w:rPr>
      </w:pPr>
      <w:r>
        <w:rPr>
          <w:sz w:val="24"/>
          <w:szCs w:val="24"/>
        </w:rPr>
        <w:t xml:space="preserve">повестка дня;  </w:t>
      </w:r>
    </w:p>
    <w:p w:rsidR="00B520F9" w:rsidRDefault="00B520F9" w:rsidP="00B520F9">
      <w:pPr>
        <w:pStyle w:val="a4"/>
        <w:numPr>
          <w:ilvl w:val="0"/>
          <w:numId w:val="8"/>
        </w:numPr>
        <w:autoSpaceDE/>
        <w:ind w:left="567" w:right="715" w:hanging="283"/>
        <w:rPr>
          <w:sz w:val="24"/>
          <w:szCs w:val="24"/>
        </w:rPr>
      </w:pPr>
      <w:r>
        <w:rPr>
          <w:sz w:val="24"/>
          <w:szCs w:val="24"/>
        </w:rPr>
        <w:t xml:space="preserve">ход обсуждения вопросов;  </w:t>
      </w:r>
    </w:p>
    <w:p w:rsidR="00B520F9" w:rsidRDefault="00B520F9" w:rsidP="00B520F9">
      <w:pPr>
        <w:pStyle w:val="a4"/>
        <w:numPr>
          <w:ilvl w:val="0"/>
          <w:numId w:val="8"/>
        </w:numPr>
        <w:autoSpaceDE/>
        <w:ind w:left="567" w:right="715" w:hanging="283"/>
        <w:rPr>
          <w:sz w:val="24"/>
          <w:szCs w:val="24"/>
        </w:rPr>
      </w:pPr>
      <w:r>
        <w:rPr>
          <w:sz w:val="24"/>
          <w:szCs w:val="24"/>
        </w:rPr>
        <w:t xml:space="preserve">предложения, рекомендации и замечания членов педагогического совета и приглашенных лиц;  </w:t>
      </w:r>
    </w:p>
    <w:p w:rsidR="00B520F9" w:rsidRDefault="00B520F9" w:rsidP="00B520F9">
      <w:pPr>
        <w:pStyle w:val="a4"/>
        <w:numPr>
          <w:ilvl w:val="0"/>
          <w:numId w:val="8"/>
        </w:numPr>
        <w:autoSpaceDE/>
        <w:ind w:left="567" w:right="715" w:hanging="283"/>
        <w:rPr>
          <w:sz w:val="24"/>
          <w:szCs w:val="24"/>
        </w:rPr>
      </w:pPr>
      <w:r>
        <w:rPr>
          <w:sz w:val="24"/>
          <w:szCs w:val="24"/>
        </w:rPr>
        <w:t xml:space="preserve">решения педагогического совета. </w:t>
      </w:r>
    </w:p>
    <w:p w:rsidR="00B520F9" w:rsidRDefault="00B520F9" w:rsidP="00B520F9">
      <w:pPr>
        <w:ind w:right="7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7.3. Протоколы подписываются председателем и секретарем Педагогического совета.  </w:t>
      </w:r>
    </w:p>
    <w:p w:rsidR="00B520F9" w:rsidRDefault="00B520F9" w:rsidP="00B520F9">
      <w:pPr>
        <w:ind w:right="7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7.4. Нумерация протоколов ведется от начала учебного года.  </w:t>
      </w:r>
    </w:p>
    <w:p w:rsidR="00B520F9" w:rsidRDefault="00B520F9" w:rsidP="00B520F9">
      <w:pPr>
        <w:ind w:right="7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7.5. Книга протоколов Педагогического совета хранится в ДОУ 5 лет.             </w:t>
      </w:r>
    </w:p>
    <w:p w:rsidR="00B520F9" w:rsidRDefault="00B520F9" w:rsidP="00B520F9">
      <w:pPr>
        <w:ind w:right="7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7.6. Книга протоколов Педагогического совета за каждый учебный год пронумеровывается постранично, прошнуровывается, скрепляется подписью заведующего и печатью ДОУ.  </w:t>
      </w:r>
    </w:p>
    <w:p w:rsidR="00B520F9" w:rsidRDefault="00B520F9" w:rsidP="00B520F9">
      <w:pPr>
        <w:ind w:right="71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Заключительные положения  </w:t>
      </w:r>
    </w:p>
    <w:p w:rsidR="00B520F9" w:rsidRDefault="00B520F9" w:rsidP="00B520F9">
      <w:pPr>
        <w:ind w:right="7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8.1. Настоящее Положение о Педагогическом совете является локальным нормативным актом ДОУ, принимается на Общем собрании работников ДОУ и утверждается приказом заведующего.  </w:t>
      </w:r>
    </w:p>
    <w:p w:rsidR="00B520F9" w:rsidRDefault="00B520F9" w:rsidP="00B520F9">
      <w:pPr>
        <w:ind w:right="7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8.2. Все изменения и дополнения, вносимые в настоящее Положение, оформляются в </w:t>
      </w:r>
      <w:r>
        <w:rPr>
          <w:sz w:val="24"/>
          <w:szCs w:val="24"/>
        </w:rPr>
        <w:lastRenderedPageBreak/>
        <w:t xml:space="preserve">письменной форме в соответствии с действующим законодательством Российской Федерации.  </w:t>
      </w:r>
    </w:p>
    <w:p w:rsidR="00B520F9" w:rsidRDefault="00B520F9" w:rsidP="00B520F9">
      <w:pPr>
        <w:ind w:right="7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8.3. Положение принимается на неопределенный срок. Изменения и дополнения к Положению принимаются в порядке, предусмотренном п.8.1. настоящего Положения.  </w:t>
      </w:r>
    </w:p>
    <w:p w:rsidR="00B520F9" w:rsidRDefault="00B520F9" w:rsidP="00B520F9">
      <w:pPr>
        <w:ind w:right="7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 </w:t>
      </w:r>
    </w:p>
    <w:p w:rsidR="00CA09AC" w:rsidRDefault="00CA09AC"/>
    <w:sectPr w:rsidR="00CA09AC" w:rsidSect="00B520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12D08"/>
    <w:multiLevelType w:val="hybridMultilevel"/>
    <w:tmpl w:val="B08EBCA2"/>
    <w:lvl w:ilvl="0" w:tplc="B2CCE78A">
      <w:start w:val="1"/>
      <w:numFmt w:val="bullet"/>
      <w:lvlText w:val="‾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EA86C35"/>
    <w:multiLevelType w:val="hybridMultilevel"/>
    <w:tmpl w:val="092C3B5A"/>
    <w:lvl w:ilvl="0" w:tplc="B2CCE78A">
      <w:start w:val="1"/>
      <w:numFmt w:val="bullet"/>
      <w:lvlText w:val="‾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53762C2B"/>
    <w:multiLevelType w:val="hybridMultilevel"/>
    <w:tmpl w:val="6E4CEF96"/>
    <w:lvl w:ilvl="0" w:tplc="B2CCE78A">
      <w:start w:val="1"/>
      <w:numFmt w:val="bullet"/>
      <w:lvlText w:val="‾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E4C5764"/>
    <w:multiLevelType w:val="hybridMultilevel"/>
    <w:tmpl w:val="BE5A0CE4"/>
    <w:lvl w:ilvl="0" w:tplc="B2CCE78A">
      <w:start w:val="1"/>
      <w:numFmt w:val="bullet"/>
      <w:lvlText w:val="‾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7E767A"/>
    <w:multiLevelType w:val="hybridMultilevel"/>
    <w:tmpl w:val="F244CBBE"/>
    <w:lvl w:ilvl="0" w:tplc="B2CCE78A">
      <w:start w:val="1"/>
      <w:numFmt w:val="bullet"/>
      <w:lvlText w:val="‾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61E28C1"/>
    <w:multiLevelType w:val="hybridMultilevel"/>
    <w:tmpl w:val="475AA294"/>
    <w:lvl w:ilvl="0" w:tplc="B2CCE78A">
      <w:start w:val="1"/>
      <w:numFmt w:val="bullet"/>
      <w:lvlText w:val="‾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7C87302"/>
    <w:multiLevelType w:val="hybridMultilevel"/>
    <w:tmpl w:val="ADD8C472"/>
    <w:lvl w:ilvl="0" w:tplc="B2CCE78A">
      <w:start w:val="1"/>
      <w:numFmt w:val="bullet"/>
      <w:lvlText w:val="‾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1C467E"/>
    <w:multiLevelType w:val="hybridMultilevel"/>
    <w:tmpl w:val="3EB4FDEC"/>
    <w:lvl w:ilvl="0" w:tplc="B2CCE78A">
      <w:start w:val="1"/>
      <w:numFmt w:val="bullet"/>
      <w:lvlText w:val="‾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547"/>
    <w:rsid w:val="00B520F9"/>
    <w:rsid w:val="00C67547"/>
    <w:rsid w:val="00CA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12150"/>
  <w15:chartTrackingRefBased/>
  <w15:docId w15:val="{2115CD26-9164-405B-84E8-1653D4F36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52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20F9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B520F9"/>
    <w:pPr>
      <w:ind w:left="1101" w:firstLine="708"/>
      <w:jc w:val="both"/>
    </w:pPr>
  </w:style>
  <w:style w:type="character" w:customStyle="1" w:styleId="2">
    <w:name w:val="Основной текст (2)_"/>
    <w:link w:val="20"/>
    <w:locked/>
    <w:rsid w:val="00B520F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520F9"/>
    <w:pPr>
      <w:shd w:val="clear" w:color="auto" w:fill="FFFFFF"/>
      <w:autoSpaceDE/>
      <w:autoSpaceDN/>
      <w:spacing w:before="180" w:line="274" w:lineRule="exact"/>
      <w:ind w:hanging="48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5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1030</Words>
  <Characters>5872</Characters>
  <Application>Microsoft Office Word</Application>
  <DocSecurity>0</DocSecurity>
  <Lines>48</Lines>
  <Paragraphs>13</Paragraphs>
  <ScaleCrop>false</ScaleCrop>
  <Company/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2023-12-20T13:22:00Z</dcterms:created>
  <dcterms:modified xsi:type="dcterms:W3CDTF">2023-12-20T13:25:00Z</dcterms:modified>
</cp:coreProperties>
</file>